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E0E" w:rsidRPr="00307E0E" w:rsidRDefault="00307E0E" w:rsidP="0030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07E0E">
        <w:rPr>
          <w:rFonts w:ascii="Times New Roman" w:hAnsi="Times New Roman" w:cs="Times New Roman"/>
          <w:b/>
          <w:sz w:val="28"/>
          <w:szCs w:val="28"/>
          <w:lang w:val="ru-RU"/>
        </w:rPr>
        <w:t>Порядок оказания медпомощи иностранным гражданам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Оказание медицинской помощи иностранным гражданам и лицам без гражданства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Гарантии доступности оказания медицинской помощи определены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Законом Республики Беларусь от 18 июня 1993 г. «О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здравоохранении»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(статья 5 «Право иностранных граждан и лиц без гражданства на доступное медицинское обслуживание»), а также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Законом Республики Беларусь от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4 января 2010 г. «О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правовом положении иностранных граждан и лиц без гражданства в Республике Беларусь»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(статья 13 «Право на доступное медицинское обслуживание»).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Порядок оказания медицинской помощи иностранным гражданам (платный или бесплатный) определяется статусом иностранного гражданина на территории Республики Беларусь, а также международными договорами в области здравоохранения между Республикой Беларусь и страной, гражданином которой является иностранец.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В соответствии с Законом Республики Беларусь от 4 января 2010 г. «О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правовом положении иностранных граждан и лиц без гражданства в Республике Беларусь» иностранный гражданин, находящийся на территории Республики Беларусь, может иметь следующий статус:</w:t>
      </w:r>
    </w:p>
    <w:p w:rsidR="00307E0E" w:rsidRPr="00307E0E" w:rsidRDefault="00307E0E" w:rsidP="00307E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7E0E">
        <w:rPr>
          <w:rFonts w:ascii="Times New Roman" w:hAnsi="Times New Roman" w:cs="Times New Roman"/>
          <w:sz w:val="28"/>
          <w:szCs w:val="28"/>
          <w:lang w:val="ru-RU"/>
        </w:rPr>
        <w:t>постоянно проживающий в Республике Беларусь иностранец – лицо, получившее в порядке, установленном законодательными актами Республики Беларусь и постановлениями Совета Министров Республики Беларусь, разрешение на постоянное проживание и вид на жительство;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ab/>
      </w:r>
      <w:proofErr w:type="spellStart"/>
      <w:r w:rsidRPr="00307E0E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Справочно</w:t>
      </w:r>
      <w:proofErr w:type="spellEnd"/>
      <w:r w:rsidRPr="00307E0E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.</w:t>
      </w:r>
      <w:r w:rsidRPr="00307E0E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07E0E">
        <w:rPr>
          <w:rFonts w:ascii="Times New Roman" w:hAnsi="Times New Roman" w:cs="Times New Roman"/>
          <w:i/>
          <w:iCs/>
          <w:sz w:val="28"/>
          <w:szCs w:val="28"/>
          <w:lang w:val="ru-RU"/>
        </w:rPr>
        <w:t>Вид на жительство в Республике Беларусь – документ, удостоверяющий личность иностранного гражданина, лица без гражданства</w:t>
      </w:r>
      <w:r w:rsidRPr="00307E0E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07E0E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 территории Республики Беларусь и подтверждающий получение иностранцем разрешения на постоянное проживание в Республике Беларусь.</w:t>
      </w:r>
    </w:p>
    <w:p w:rsidR="00307E0E" w:rsidRPr="00307E0E" w:rsidRDefault="00307E0E" w:rsidP="00307E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7E0E">
        <w:rPr>
          <w:rFonts w:ascii="Times New Roman" w:hAnsi="Times New Roman" w:cs="Times New Roman"/>
          <w:sz w:val="28"/>
          <w:szCs w:val="28"/>
          <w:lang w:val="ru-RU"/>
        </w:rPr>
        <w:t>временно пребывающий в Республике Беларусь иностранец – лицо, прибывшее в Республику Беларусь на срок не более девяноста суток в календарном году со дня первого въезда в Республику Беларусь на основании визы или в порядке, не требующем получения визы, и не имеющее разрешения на временное проживание в Республике Беларусь;</w:t>
      </w:r>
    </w:p>
    <w:p w:rsidR="00307E0E" w:rsidRPr="00307E0E" w:rsidRDefault="00307E0E" w:rsidP="00307E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7E0E">
        <w:rPr>
          <w:rFonts w:ascii="Times New Roman" w:hAnsi="Times New Roman" w:cs="Times New Roman"/>
          <w:sz w:val="28"/>
          <w:szCs w:val="28"/>
          <w:lang w:val="ru-RU"/>
        </w:rPr>
        <w:t>временно проживающий в Республике Беларусь иностранец – лицо, получившее в порядке, установленном законодательными актами Республики Беларусь, разрешение на временное проживание.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ab/>
      </w:r>
      <w:proofErr w:type="spellStart"/>
      <w:r w:rsidRPr="00307E0E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Справочно</w:t>
      </w:r>
      <w:proofErr w:type="spellEnd"/>
      <w:r w:rsidRPr="00307E0E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.</w:t>
      </w:r>
      <w:r w:rsidRPr="00307E0E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07E0E">
        <w:rPr>
          <w:rFonts w:ascii="Times New Roman" w:hAnsi="Times New Roman" w:cs="Times New Roman"/>
          <w:i/>
          <w:iCs/>
          <w:sz w:val="28"/>
          <w:szCs w:val="28"/>
          <w:lang w:val="ru-RU"/>
        </w:rPr>
        <w:t>Разрешение на временное проживание – документ, предоставляющий иностранцу право на проживание в Республике Беларусь в течение срока его действия и оформленный в порядке, установленном законодательством Республики Беларусь.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7E0E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ab/>
      </w: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Особенности правового положения могут иметь иностранцы, работающие по трудовым договорам в организациях Республики Беларусь.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7E0E">
        <w:rPr>
          <w:rFonts w:ascii="Times New Roman" w:hAnsi="Times New Roman" w:cs="Times New Roman"/>
          <w:sz w:val="28"/>
          <w:szCs w:val="28"/>
          <w:lang w:val="ru-RU"/>
        </w:rPr>
        <w:t>В соответствии со статьей 5 Закона Республики Беларусь от 18 июня 1993 г. «О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здравоохранении»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иностранные граждане и лица без гражданства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, постоянно проживающие в Республике Беларусь, имеют право на доступное медицинское обслуживание наравне с гражданами Республики Беларусь,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в том числе на получение бесплатной медицинской помощи на основании государственных минимальных социальных стандартов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в области здравоохранения в государственных учреждениях здравоохранения,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если иное не установлено законодательными актами и международными договорами Республики Беларусь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Иностранные граждане и лица без гражданства,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временно пребывающие или временно проживающие в Республике Беларусь,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имеют право на доступное медицинское обслуживание за счет собственных средств, средств юридических лиц и иных источников,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не запрещенных законодательством Республики Беларусь, если иное не установлено законодательными актами Республики Беларусь и международными договорами Республики Беларусь.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Таким образом,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если иностранный гражданин имеет статус постоянно проживающего в Республике Беларусь иностранца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(имеет вид на жительство в Республике Беларусь), то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медицинская помощь ему в государственных учреждениях здравоохранения будет оказана наравне с гражданами Республики Беларусь (на бюджетной основе)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при условии отсутствия международных договоров, заключенных между Республикой Беларусь и страной, гражданином которой является иностранец. Если между Республикой Беларусь и страной, гражданином которой является иностранец заключен международный договор в области здравоохранения и международным договором установлены иные правила, чем те, которые содержатся в Законе Республики Беларусь от 18 июня 1993 г. «О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здравоохранении», Законе Республики Беларусь от 4 января 2010 г. «О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правовом положении иностранных граждан и лиц без гражданства в Республике Беларусь», то применяются правила международного договора.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7E0E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Международные договора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В свою очередь, Республика Беларусь заключила ряд международных договоров, которые регулируют вопросы по оказанию скорой и неотложной, а также плановой медицинской помощи.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Так, для граждан следующих государств-участников СНГ: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Республика Армения, Республика Казахстан, </w:t>
      </w:r>
      <w:proofErr w:type="spellStart"/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Кыргызская</w:t>
      </w:r>
      <w:proofErr w:type="spellEnd"/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Республика, Республика Молдова, Республика Таджикистан, Республика Узбекистан, Украина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порядок предоставления медицинской помощи определен Соглашением об оказании медицинской помощи гражданам государств-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участников Содружества Независимых Государств, подписанным 27 марта 1997 г. в </w:t>
      </w:r>
      <w:proofErr w:type="spellStart"/>
      <w:r w:rsidRPr="00307E0E">
        <w:rPr>
          <w:rFonts w:ascii="Times New Roman" w:hAnsi="Times New Roman" w:cs="Times New Roman"/>
          <w:sz w:val="28"/>
          <w:szCs w:val="28"/>
          <w:lang w:val="ru-RU"/>
        </w:rPr>
        <w:t>г.Москве</w:t>
      </w:r>
      <w:proofErr w:type="spellEnd"/>
      <w:r w:rsidRPr="00307E0E">
        <w:rPr>
          <w:rFonts w:ascii="Times New Roman" w:hAnsi="Times New Roman" w:cs="Times New Roman"/>
          <w:sz w:val="28"/>
          <w:szCs w:val="28"/>
          <w:lang w:val="ru-RU"/>
        </w:rPr>
        <w:t xml:space="preserve"> (перечень стран-участниц Соглашения актуализирован письмом МИД от 15.07.2014 № 18-37/14623).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В частности, в соответствии с данным Соглашением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независимо от правового статуса гражданина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на территории Республики Беларусь медицинская помощи предоставляется в следующем порядке: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</w:p>
    <w:p w:rsidR="00307E0E" w:rsidRPr="00307E0E" w:rsidRDefault="00307E0E" w:rsidP="00307E0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скорая и неотложная медицинская помощь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при внезапных острых состояниях и заболеваниях, угрожающих жизни больного или здоровью окружающих, несчастных случаях, отравлениях, травмах, родах и неотложных состояниях в период беременности – беспрепятственно, бесплатно и в полном объеме;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С момента, когда устранена угроза жизни больного или здоровью окружающих и возможна его транспортировка, дальнейшее оказание медицинской помощи осуществляется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платной основе.</w:t>
      </w:r>
    </w:p>
    <w:p w:rsidR="00307E0E" w:rsidRPr="00307E0E" w:rsidRDefault="00307E0E" w:rsidP="00307E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7E0E">
        <w:rPr>
          <w:rFonts w:ascii="Times New Roman" w:hAnsi="Times New Roman" w:cs="Times New Roman"/>
          <w:sz w:val="28"/>
          <w:szCs w:val="28"/>
          <w:lang w:val="ru-RU"/>
        </w:rPr>
        <w:t>на платной основе осуществляется оказание плановой медицинской помощи гражданам на территории государства временного пребывания.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В соответствии со статьей 7 Соглашения об оказании медицинской помощи гражданам государств - участников Содружества Независимых государств, работающим по контракту (трудовому договору), плановая медицинская помощь осуществляется за счет средств работодателя в порядке и объемах, предусмотренных контрактом, либо за счет личных средств граждан.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7E0E">
        <w:rPr>
          <w:rFonts w:ascii="Times New Roman" w:hAnsi="Times New Roman" w:cs="Times New Roman"/>
          <w:sz w:val="28"/>
          <w:szCs w:val="28"/>
          <w:lang w:val="ru-RU"/>
        </w:rPr>
        <w:t>В соответствии с вышеуказанным письмом Министерства иностранных дел Республики Беларусь,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Грузия и Азербайджанская Республика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не входят в перечень стран, которые являются участниками данного Соглашения. Медицинская помощь гражданам данных государств оказывается в соответствии с Законом Республики Беларусь от 18 июня 1993 года «О здравоохранении».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7E0E">
        <w:rPr>
          <w:rFonts w:ascii="Times New Roman" w:hAnsi="Times New Roman" w:cs="Times New Roman"/>
          <w:sz w:val="28"/>
          <w:szCs w:val="28"/>
          <w:lang w:val="ru-RU"/>
        </w:rPr>
        <w:t>Также действует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 xml:space="preserve">Соглашение о взаимном предоставлении гражданам Республики Беларусь, Республики Казахстан, </w:t>
      </w:r>
      <w:proofErr w:type="spellStart"/>
      <w:r w:rsidRPr="00307E0E">
        <w:rPr>
          <w:rFonts w:ascii="Times New Roman" w:hAnsi="Times New Roman" w:cs="Times New Roman"/>
          <w:sz w:val="28"/>
          <w:szCs w:val="28"/>
          <w:lang w:val="ru-RU"/>
        </w:rPr>
        <w:t>Кыргызской</w:t>
      </w:r>
      <w:proofErr w:type="spellEnd"/>
      <w:r w:rsidRPr="00307E0E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и Российской Федерации равных прав в получении скорой и неотложной медицинской помощи от 24 ноября 1998 года.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Оказание медицинской помощи гражданам Российской Федерации регулируется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Соглашением между Правительством Республики Беларусь и Правительством Российской Федерации о порядке оказания медицинской помощи гражданам Республики Беларусь в учреждениях здравоохранения Российской Федерации и гражданам Российской Федерации в учреждениях здравоохранения Республики Беларусь, подписанным 24 января 2006 г. в </w:t>
      </w:r>
      <w:proofErr w:type="spellStart"/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г.Санкт</w:t>
      </w:r>
      <w:proofErr w:type="spellEnd"/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-Петербурге.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В частности,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ab/>
      </w:r>
      <w:r w:rsidRPr="00307E0E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Статья 3.</w:t>
      </w:r>
      <w:r w:rsidRPr="00307E0E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07E0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Граждане Республики Беларусь, постоянно проживающие в Российской Федерации, имеют равные права с гражданами Российской Федерации на получение медицинской помощи, включая бесплатное лечение, в </w:t>
      </w:r>
      <w:r w:rsidRPr="00307E0E">
        <w:rPr>
          <w:rFonts w:ascii="Times New Roman" w:hAnsi="Times New Roman" w:cs="Times New Roman"/>
          <w:i/>
          <w:iCs/>
          <w:sz w:val="28"/>
          <w:szCs w:val="28"/>
          <w:lang w:val="ru-RU"/>
        </w:rPr>
        <w:lastRenderedPageBreak/>
        <w:t>государственных и муниципальных учреждениях здравоохранения Российской Федерации.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ab/>
      </w:r>
      <w:r w:rsidRPr="00307E0E">
        <w:rPr>
          <w:rFonts w:ascii="Times New Roman" w:hAnsi="Times New Roman" w:cs="Times New Roman"/>
          <w:i/>
          <w:iCs/>
          <w:sz w:val="28"/>
          <w:szCs w:val="28"/>
          <w:lang w:val="ru-RU"/>
        </w:rPr>
        <w:t>Граждане Российской Федерации, постоянно проживающие в Республике Беларусь, имеют равные права с гражданами Республики Беларусь на получение медицинской помощи, включая бесплатное лечение, в государственных учреждениях здравоохранения Республики Беларусь.</w:t>
      </w:r>
      <w:r w:rsidRPr="00307E0E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ab/>
      </w:r>
      <w:r w:rsidRPr="00307E0E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Статья 4.</w:t>
      </w:r>
      <w:r w:rsidRPr="00307E0E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07E0E">
        <w:rPr>
          <w:rFonts w:ascii="Times New Roman" w:hAnsi="Times New Roman" w:cs="Times New Roman"/>
          <w:i/>
          <w:iCs/>
          <w:sz w:val="28"/>
          <w:szCs w:val="28"/>
          <w:lang w:val="ru-RU"/>
        </w:rPr>
        <w:t>Герои Советского Союза и кавалеры ордена Славы трех степеней из числа граждан Республики Беларусь имеют равные права с гражданами Российской Федерации на получение медицинской помощи, включая бесплатное лечение, в государственных и муниципальных учреждениях здравоохранения Российской Федерации.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i/>
          <w:iCs/>
          <w:sz w:val="28"/>
          <w:szCs w:val="28"/>
          <w:lang w:val="ru-RU"/>
        </w:rPr>
        <w:t>Герои Советского Союза и кавалеры ордена Славы трех степеней из числа граждан Российской Федерации имеют равные права с гражданами Республики Беларусь на получение медицинской помощи, включая бесплатное лечение, в государственных учреждениях здравоохранения Республики Беларусь.</w:t>
      </w:r>
      <w:r w:rsidRPr="00307E0E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ab/>
      </w:r>
      <w:r w:rsidRPr="00307E0E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Статья 5.</w:t>
      </w:r>
      <w:r w:rsidRPr="00307E0E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07E0E">
        <w:rPr>
          <w:rFonts w:ascii="Times New Roman" w:hAnsi="Times New Roman" w:cs="Times New Roman"/>
          <w:i/>
          <w:iCs/>
          <w:sz w:val="28"/>
          <w:szCs w:val="28"/>
          <w:lang w:val="ru-RU"/>
        </w:rPr>
        <w:t>Граждане Республики Беларусь, временно пребывающие и временно проживающие в Российской Федерации, имеют равные права с гражданами Российской Федерации на получение скорой медицинской помощи и медицинской помощи в случае возникновения у них в период пребывания в Российской Федерации заболеваний, представляющих опасность для окружающих.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i/>
          <w:iCs/>
          <w:sz w:val="28"/>
          <w:szCs w:val="28"/>
          <w:lang w:val="ru-RU"/>
        </w:rPr>
        <w:t>Граждане Российской Федерации, временно проживающие в Республике Беларусь, имеют равные права с гражданами Республики Беларусь на получение скорой медицинской помощи и медицинской помощи в случае возникновения у них в период пребывания в Республике Беларусь социально опасных заболеваний.</w:t>
      </w:r>
      <w:r w:rsidRPr="00307E0E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ab/>
      </w:r>
      <w:r w:rsidRPr="00307E0E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Статья 6.</w:t>
      </w:r>
      <w:r w:rsidRPr="00307E0E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07E0E">
        <w:rPr>
          <w:rFonts w:ascii="Times New Roman" w:hAnsi="Times New Roman" w:cs="Times New Roman"/>
          <w:i/>
          <w:iCs/>
          <w:sz w:val="28"/>
          <w:szCs w:val="28"/>
          <w:lang w:val="ru-RU"/>
        </w:rPr>
        <w:t>Граждане Республики Беларусь, временно пребывающие и временно проживающие в Российской Федерации и работающие в учреждениях (организациях) Российской Федерации по трудовым договорам, имеют равные права с гражданами Российской Федерации, работающими в данных учреждениях (организациях), на получение медицинской помощи в государственных и муниципальных учреждениях здравоохранения Российской Федерации.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ab/>
      </w:r>
      <w:r w:rsidRPr="00307E0E">
        <w:rPr>
          <w:rFonts w:ascii="Times New Roman" w:hAnsi="Times New Roman" w:cs="Times New Roman"/>
          <w:i/>
          <w:iCs/>
          <w:sz w:val="28"/>
          <w:szCs w:val="28"/>
          <w:lang w:val="ru-RU"/>
        </w:rPr>
        <w:t>Граждане Российской Федерации, временно проживающие на территории Республики Беларусь и работающие в организациях Республики Беларусь по трудовым договорам, имеют равные права с гражданами Республики Беларусь, работающими в данных организациях, на получение медицинской помощи в государственных учреждениях здравоохранения Республики Беларусь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ab/>
      </w:r>
      <w:r w:rsidRPr="00307E0E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Статья 7.</w:t>
      </w:r>
      <w:r w:rsidRPr="00307E0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307E0E">
        <w:rPr>
          <w:rFonts w:ascii="Times New Roman" w:hAnsi="Times New Roman" w:cs="Times New Roman"/>
          <w:i/>
          <w:iCs/>
          <w:sz w:val="28"/>
          <w:szCs w:val="28"/>
          <w:lang w:val="ru-RU"/>
        </w:rPr>
        <w:t>Граждане Республики Беларусь имеют право на получение медицинской помощи в государственных и муниципальных учреждениях здравоохранения Российской Федерации за счет: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7E0E">
        <w:rPr>
          <w:rFonts w:ascii="Times New Roman" w:hAnsi="Times New Roman" w:cs="Times New Roman"/>
          <w:i/>
          <w:iCs/>
          <w:sz w:val="28"/>
          <w:szCs w:val="28"/>
          <w:lang w:val="ru-RU"/>
        </w:rPr>
        <w:lastRenderedPageBreak/>
        <w:t>средств федерального бюджета Российской Федерации, бюджетов субъектов Российской Федерации, бюджетов муниципальных образований Российской Федерации в случаях, предусмотренных статьями 3 - 6 настоящего Соглашения;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7E0E">
        <w:rPr>
          <w:rFonts w:ascii="Times New Roman" w:hAnsi="Times New Roman" w:cs="Times New Roman"/>
          <w:i/>
          <w:iCs/>
          <w:sz w:val="28"/>
          <w:szCs w:val="28"/>
          <w:lang w:val="ru-RU"/>
        </w:rPr>
        <w:t>средств обязательного медицинского страхования в порядке, установленном законодательством Российской Федерации;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ab/>
      </w:r>
      <w:r w:rsidRPr="00307E0E">
        <w:rPr>
          <w:rFonts w:ascii="Times New Roman" w:hAnsi="Times New Roman" w:cs="Times New Roman"/>
          <w:i/>
          <w:iCs/>
          <w:sz w:val="28"/>
          <w:szCs w:val="28"/>
          <w:lang w:val="ru-RU"/>
        </w:rPr>
        <w:t>личных средств граждан и других источников, не запрещенных законодательством Российской Федерации.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ab/>
      </w:r>
      <w:r w:rsidRPr="00307E0E">
        <w:rPr>
          <w:rFonts w:ascii="Times New Roman" w:hAnsi="Times New Roman" w:cs="Times New Roman"/>
          <w:i/>
          <w:iCs/>
          <w:sz w:val="28"/>
          <w:szCs w:val="28"/>
          <w:lang w:val="ru-RU"/>
        </w:rPr>
        <w:t>Граждане Российской Федерации имеют право на получение медицинской помощи в государственных учреждениях здравоохранения Республики Беларусь за счет: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i/>
          <w:iCs/>
          <w:sz w:val="28"/>
          <w:szCs w:val="28"/>
          <w:lang w:val="ru-RU"/>
        </w:rPr>
        <w:t>средств республиканского и местных бюджетов Республики Беларусь в случаях, предусмотренных статьями 3-6 настоящего Соглашения;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i/>
          <w:iCs/>
          <w:sz w:val="28"/>
          <w:szCs w:val="28"/>
          <w:lang w:val="ru-RU"/>
        </w:rPr>
        <w:t>средств добровольного медицинского страхования, личных средств граждан и других источников, не запрещенных законодательством Республики Беларусь.</w:t>
      </w:r>
      <w:r w:rsidRPr="00307E0E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30 июня 2014 года вступил в силу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Меморандум</w:t>
      </w:r>
      <w:r w:rsidRPr="0030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между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Правительством Республики Беларусь</w:t>
      </w:r>
      <w:r w:rsidRPr="0030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Правительством</w:t>
      </w:r>
      <w:r w:rsidRPr="0030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Туркменистана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 xml:space="preserve">о сотрудничестве в области здравоохранения, медицинской (фармацевтической) науки, образования и об оказании медицинской помощи гражданам Республики Беларусь и Туркменистана, подписанный 5 ноября 2013 года в </w:t>
      </w:r>
      <w:proofErr w:type="spellStart"/>
      <w:r w:rsidRPr="00307E0E">
        <w:rPr>
          <w:rFonts w:ascii="Times New Roman" w:hAnsi="Times New Roman" w:cs="Times New Roman"/>
          <w:sz w:val="28"/>
          <w:szCs w:val="28"/>
          <w:lang w:val="ru-RU"/>
        </w:rPr>
        <w:t>г.Ашхабаде</w:t>
      </w:r>
      <w:proofErr w:type="spellEnd"/>
      <w:r w:rsidRPr="00307E0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7E0E">
        <w:rPr>
          <w:rFonts w:ascii="Times New Roman" w:hAnsi="Times New Roman" w:cs="Times New Roman"/>
          <w:sz w:val="28"/>
          <w:szCs w:val="28"/>
          <w:lang w:val="ru-RU"/>
        </w:rPr>
        <w:t>Статьей 3 Меморандума определено, что гражданам государства одной Стороны на территории государства другой Стороны будет предоставляться экстренная и неотложная медицинская помощь (услуги) на безвозмездной основе.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В соответствии с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Соглашением между Министерством здравоохранения Республики Беларусь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Министерством здравоохранения</w:t>
      </w:r>
      <w:r w:rsidRPr="0030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Социалистической Республикой Вьетнам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>о сотрудничестве в области здравоохранения и медицинской науки от 16 апреля 2002 года экстренная и неотложная медицинская помощь гражданам Вьетнама, временно или постоянно находящимся на территории Республики Беларусь, оказывается в объеме, достаточном для возвращения больного на родину без опасных последствий для его здоровья. Оплата экстренной и неотложной медицинской помощи осуществляется в соответствии с законодательством Республики Беларусь. Специализированная плановая медицинская помощь, оказываемая одной из Договаривающихся Сторон гражданам другой Договаривающейся Стороны, осуществляется больными на платной основе по расценкам страны, предлагающей услуги.</w:t>
      </w:r>
    </w:p>
    <w:p w:rsidR="00307E0E" w:rsidRPr="00307E0E" w:rsidRDefault="00307E0E" w:rsidP="00307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bookmarkStart w:id="0" w:name="_GoBack"/>
      <w:bookmarkEnd w:id="0"/>
      <w:r w:rsidRPr="00307E0E">
        <w:rPr>
          <w:rFonts w:ascii="Times New Roman" w:hAnsi="Times New Roman" w:cs="Times New Roman"/>
          <w:sz w:val="28"/>
          <w:szCs w:val="28"/>
          <w:lang w:val="ru-RU"/>
        </w:rPr>
        <w:t>В соответствии с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Соглашением между Министерством здравоохранения Республики Беларусь и Министерством здравоохранения</w:t>
      </w:r>
      <w:r w:rsidRPr="00307E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07E0E">
        <w:rPr>
          <w:rFonts w:ascii="Times New Roman" w:hAnsi="Times New Roman" w:cs="Times New Roman"/>
          <w:b/>
          <w:bCs/>
          <w:sz w:val="28"/>
          <w:szCs w:val="28"/>
          <w:lang w:val="ru-RU"/>
        </w:rPr>
        <w:t>Сирийской Арабской Республики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t xml:space="preserve">о сотрудничестве в области здравоохранения и медицинской науки от 9 декабря 2003 года медицинская помощь гражданам Сирии, пребывающим на территории Республики Беларусь, оказывается на основании медицинского страхования. В тех случаях, когда граждане Сирии, пребывающие на территории Республики </w:t>
      </w:r>
      <w:r w:rsidRPr="00307E0E">
        <w:rPr>
          <w:rFonts w:ascii="Times New Roman" w:hAnsi="Times New Roman" w:cs="Times New Roman"/>
          <w:sz w:val="28"/>
          <w:szCs w:val="28"/>
          <w:lang w:val="ru-RU"/>
        </w:rPr>
        <w:lastRenderedPageBreak/>
        <w:t>Беларусь, не обеспечены медицинским страхованием, все расходы по оказанию медицинской помощи оплачиваются за счет средств этих граждан.</w:t>
      </w:r>
      <w:r w:rsidRPr="00307E0E">
        <w:rPr>
          <w:rFonts w:ascii="Times New Roman" w:hAnsi="Times New Roman" w:cs="Times New Roman"/>
          <w:sz w:val="28"/>
          <w:szCs w:val="28"/>
        </w:rPr>
        <w:t> </w:t>
      </w:r>
    </w:p>
    <w:p w:rsidR="005017FA" w:rsidRPr="00307E0E" w:rsidRDefault="005017FA">
      <w:pPr>
        <w:rPr>
          <w:lang w:val="ru-RU"/>
        </w:rPr>
      </w:pPr>
    </w:p>
    <w:sectPr w:rsidR="005017FA" w:rsidRPr="00307E0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64CD5"/>
    <w:multiLevelType w:val="multilevel"/>
    <w:tmpl w:val="7DE2D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F56F9"/>
    <w:multiLevelType w:val="multilevel"/>
    <w:tmpl w:val="ABA45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16747"/>
    <w:multiLevelType w:val="multilevel"/>
    <w:tmpl w:val="99CA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3A0CEC"/>
    <w:multiLevelType w:val="multilevel"/>
    <w:tmpl w:val="BD1C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E0E"/>
    <w:rsid w:val="00307E0E"/>
    <w:rsid w:val="0050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57995-1B87-4B5C-A36A-9155BBF7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4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66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1899</Words>
  <Characters>10828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НАЧМЕД</dc:creator>
  <cp:keywords/>
  <dc:description/>
  <cp:lastModifiedBy>НАЧМЕД</cp:lastModifiedBy>
  <cp:revision>1</cp:revision>
  <dcterms:created xsi:type="dcterms:W3CDTF">2025-10-20T10:52:00Z</dcterms:created>
  <dcterms:modified xsi:type="dcterms:W3CDTF">2025-10-20T10:53:00Z</dcterms:modified>
</cp:coreProperties>
</file>